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CC391" w14:textId="3D3A2411" w:rsidR="002F4A60" w:rsidRPr="002F4A60" w:rsidRDefault="00CF4D7E" w:rsidP="001F40DC">
      <w:pPr>
        <w:pStyle w:val="ad"/>
        <w:jc w:val="center"/>
        <w:rPr>
          <w:rStyle w:val="c2c5"/>
          <w:rFonts w:ascii="Times New Roman" w:hAnsi="Times New Roman"/>
          <w:b/>
          <w:sz w:val="28"/>
          <w:szCs w:val="28"/>
        </w:rPr>
      </w:pPr>
      <w:r w:rsidRPr="002F4A60">
        <w:rPr>
          <w:rFonts w:ascii="Times New Roman" w:hAnsi="Times New Roman"/>
          <w:b/>
          <w:color w:val="000000"/>
          <w:sz w:val="28"/>
          <w:szCs w:val="28"/>
        </w:rPr>
        <w:t>Аннотация к рабочей программе</w:t>
      </w:r>
      <w:r w:rsidR="002F4A60" w:rsidRPr="002F4A60">
        <w:rPr>
          <w:rStyle w:val="20"/>
          <w:rFonts w:ascii="Times New Roman" w:hAnsi="Times New Roman" w:cs="Times New Roman"/>
          <w:b/>
          <w:sz w:val="28"/>
          <w:szCs w:val="28"/>
        </w:rPr>
        <w:t xml:space="preserve"> </w:t>
      </w:r>
      <w:r w:rsidR="002F4A60" w:rsidRPr="002F4A60">
        <w:rPr>
          <w:rStyle w:val="c2c5"/>
          <w:rFonts w:ascii="Times New Roman" w:hAnsi="Times New Roman"/>
          <w:b/>
          <w:sz w:val="28"/>
          <w:szCs w:val="28"/>
        </w:rPr>
        <w:t>АООП ООО</w:t>
      </w:r>
    </w:p>
    <w:p w14:paraId="0577884B" w14:textId="0A6A47A8" w:rsidR="002F4A60" w:rsidRDefault="002F4A60" w:rsidP="001F40DC">
      <w:pPr>
        <w:pStyle w:val="ad"/>
        <w:jc w:val="center"/>
        <w:rPr>
          <w:rStyle w:val="c2c5"/>
          <w:rFonts w:ascii="Times New Roman" w:hAnsi="Times New Roman"/>
          <w:b/>
          <w:sz w:val="28"/>
          <w:szCs w:val="28"/>
        </w:rPr>
      </w:pPr>
      <w:r w:rsidRPr="002F4A60">
        <w:rPr>
          <w:rStyle w:val="c2c5"/>
          <w:rFonts w:ascii="Times New Roman" w:hAnsi="Times New Roman"/>
          <w:b/>
          <w:sz w:val="28"/>
          <w:szCs w:val="28"/>
        </w:rPr>
        <w:t>для</w:t>
      </w:r>
      <w:r w:rsidR="006F6D85">
        <w:rPr>
          <w:rStyle w:val="c2c5"/>
          <w:rFonts w:ascii="Times New Roman" w:hAnsi="Times New Roman"/>
          <w:b/>
          <w:sz w:val="28"/>
          <w:szCs w:val="28"/>
        </w:rPr>
        <w:t xml:space="preserve"> обучающихся с ЗПР (вариант 7</w:t>
      </w:r>
      <w:r>
        <w:rPr>
          <w:rStyle w:val="c2c5"/>
          <w:rFonts w:ascii="Times New Roman" w:hAnsi="Times New Roman"/>
          <w:b/>
          <w:sz w:val="28"/>
          <w:szCs w:val="28"/>
        </w:rPr>
        <w:t>)</w:t>
      </w:r>
    </w:p>
    <w:p w14:paraId="3163B808" w14:textId="2C295CFD" w:rsidR="00CF4D7E" w:rsidRPr="00FE5B35" w:rsidRDefault="00CF4D7E" w:rsidP="001F40DC">
      <w:pPr>
        <w:ind w:firstLine="0"/>
        <w:jc w:val="center"/>
        <w:rPr>
          <w:b/>
          <w:color w:val="000000"/>
        </w:rPr>
      </w:pPr>
      <w:r w:rsidRPr="00FE5B35">
        <w:rPr>
          <w:b/>
          <w:color w:val="000000"/>
        </w:rPr>
        <w:t xml:space="preserve">учебного предмета «Биология» </w:t>
      </w:r>
    </w:p>
    <w:p w14:paraId="30DC3FD5" w14:textId="77777777" w:rsidR="00CF4D7E" w:rsidRDefault="00CF4D7E" w:rsidP="002F4A60">
      <w:pPr>
        <w:ind w:firstLine="0"/>
        <w:rPr>
          <w:b/>
          <w:color w:val="000000"/>
          <w:sz w:val="24"/>
          <w:szCs w:val="24"/>
        </w:rPr>
      </w:pPr>
    </w:p>
    <w:p w14:paraId="0C898A7A" w14:textId="77777777" w:rsidR="00CF4D7E" w:rsidRPr="00FE5B35" w:rsidRDefault="00CF4D7E" w:rsidP="00CF4D7E">
      <w:pPr>
        <w:ind w:firstLine="709"/>
        <w:rPr>
          <w:b/>
          <w:color w:val="000000"/>
          <w:sz w:val="24"/>
          <w:szCs w:val="24"/>
        </w:rPr>
      </w:pPr>
      <w:r w:rsidRPr="00FE5B35">
        <w:rPr>
          <w:b/>
          <w:color w:val="000000"/>
          <w:sz w:val="24"/>
          <w:szCs w:val="24"/>
        </w:rPr>
        <w:t>ПОЯСНИТЕЛЬНАЯ ЗАПИСКА</w:t>
      </w:r>
    </w:p>
    <w:p w14:paraId="1392115C" w14:textId="77777777" w:rsidR="00CF4D7E" w:rsidRDefault="00CF4D7E" w:rsidP="001F40DC">
      <w:pPr>
        <w:ind w:firstLine="0"/>
        <w:rPr>
          <w:b/>
          <w:color w:val="000000"/>
          <w:sz w:val="24"/>
          <w:szCs w:val="24"/>
        </w:rPr>
      </w:pPr>
    </w:p>
    <w:p w14:paraId="65B0C23F" w14:textId="77777777" w:rsidR="00CF4D7E" w:rsidRPr="00C75B60" w:rsidRDefault="00CF4D7E" w:rsidP="00CF4D7E">
      <w:pPr>
        <w:ind w:firstLine="709"/>
        <w:rPr>
          <w:sz w:val="24"/>
          <w:szCs w:val="24"/>
        </w:rPr>
      </w:pPr>
      <w:r w:rsidRPr="00C75B60">
        <w:rPr>
          <w:color w:val="000000"/>
          <w:sz w:val="24"/>
          <w:szCs w:val="24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рабочей программы воспитания</w:t>
      </w:r>
      <w:r>
        <w:rPr>
          <w:color w:val="000000"/>
          <w:sz w:val="24"/>
          <w:szCs w:val="24"/>
        </w:rPr>
        <w:t xml:space="preserve"> школы</w:t>
      </w:r>
      <w:r w:rsidRPr="00C75B60">
        <w:rPr>
          <w:color w:val="000000"/>
          <w:sz w:val="24"/>
          <w:szCs w:val="24"/>
        </w:rPr>
        <w:t>.</w:t>
      </w:r>
    </w:p>
    <w:p w14:paraId="4918E432" w14:textId="77777777" w:rsidR="00CF4D7E" w:rsidRPr="00C75B60" w:rsidRDefault="00CF4D7E" w:rsidP="00CF4D7E">
      <w:pPr>
        <w:ind w:firstLine="709"/>
        <w:rPr>
          <w:sz w:val="24"/>
          <w:szCs w:val="24"/>
        </w:rPr>
      </w:pPr>
      <w:r w:rsidRPr="00C75B60">
        <w:rPr>
          <w:color w:val="000000"/>
          <w:sz w:val="24"/>
          <w:szCs w:val="24"/>
        </w:rPr>
        <w:t xml:space="preserve">Программа по биологии направлена на формирование естественно-научной грамотности обучающихся и организацию изучения биологии на </w:t>
      </w:r>
      <w:proofErr w:type="spellStart"/>
      <w:r w:rsidRPr="00C75B60">
        <w:rPr>
          <w:color w:val="000000"/>
          <w:sz w:val="24"/>
          <w:szCs w:val="24"/>
        </w:rPr>
        <w:t>деятельностной</w:t>
      </w:r>
      <w:proofErr w:type="spellEnd"/>
      <w:r w:rsidRPr="00C75B60">
        <w:rPr>
          <w:color w:val="000000"/>
          <w:sz w:val="24"/>
          <w:szCs w:val="24"/>
        </w:rP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 w:rsidRPr="00C75B60">
        <w:rPr>
          <w:color w:val="000000"/>
          <w:sz w:val="24"/>
          <w:szCs w:val="24"/>
        </w:rPr>
        <w:t>метапредметным</w:t>
      </w:r>
      <w:proofErr w:type="spellEnd"/>
      <w:r w:rsidRPr="00C75B60">
        <w:rPr>
          <w:color w:val="000000"/>
          <w:sz w:val="24"/>
          <w:szCs w:val="24"/>
        </w:rPr>
        <w:t xml:space="preserve"> результатам обучения, а также реализация </w:t>
      </w:r>
      <w:proofErr w:type="spellStart"/>
      <w:r w:rsidRPr="00C75B60">
        <w:rPr>
          <w:color w:val="000000"/>
          <w:sz w:val="24"/>
          <w:szCs w:val="24"/>
        </w:rPr>
        <w:t>межпредметных</w:t>
      </w:r>
      <w:proofErr w:type="spellEnd"/>
      <w:r w:rsidRPr="00C75B60">
        <w:rPr>
          <w:color w:val="000000"/>
          <w:sz w:val="24"/>
          <w:szCs w:val="24"/>
        </w:rPr>
        <w:t xml:space="preserve"> связей естественно-научных учебных предметов на уровне основного общего образования. </w:t>
      </w:r>
    </w:p>
    <w:p w14:paraId="5AF72EED" w14:textId="77777777" w:rsidR="00CF4D7E" w:rsidRDefault="00CF4D7E" w:rsidP="00CF4D7E">
      <w:pPr>
        <w:ind w:firstLine="709"/>
        <w:rPr>
          <w:color w:val="000000"/>
          <w:sz w:val="24"/>
          <w:szCs w:val="24"/>
        </w:rPr>
      </w:pPr>
      <w:r w:rsidRPr="00C75B60">
        <w:rPr>
          <w:color w:val="000000"/>
          <w:sz w:val="24"/>
          <w:szCs w:val="24"/>
        </w:rP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</w:t>
      </w:r>
      <w:proofErr w:type="spellStart"/>
      <w:r w:rsidRPr="00C75B60">
        <w:rPr>
          <w:color w:val="000000"/>
          <w:sz w:val="24"/>
          <w:szCs w:val="24"/>
        </w:rPr>
        <w:t>метапредметные</w:t>
      </w:r>
      <w:proofErr w:type="spellEnd"/>
      <w:r w:rsidRPr="00C75B60">
        <w:rPr>
          <w:color w:val="000000"/>
          <w:sz w:val="24"/>
          <w:szCs w:val="24"/>
        </w:rPr>
        <w:t>, предметные. Предметные планируемые результаты даны для каждого года изучения биологии.</w:t>
      </w:r>
    </w:p>
    <w:p w14:paraId="6232C0E6" w14:textId="77777777" w:rsidR="00CF4D7E" w:rsidRDefault="00CF4D7E" w:rsidP="00CF4D7E">
      <w:pPr>
        <w:ind w:firstLine="709"/>
        <w:rPr>
          <w:bCs/>
          <w:color w:val="000000"/>
          <w:sz w:val="24"/>
          <w:szCs w:val="24"/>
        </w:rPr>
      </w:pPr>
      <w:r w:rsidRPr="00FE5B35">
        <w:rPr>
          <w:bCs/>
          <w:color w:val="000000"/>
          <w:sz w:val="24"/>
          <w:szCs w:val="24"/>
        </w:rPr>
        <w:t xml:space="preserve">Программа по биологии направлена на формирование естественно-научной грамотности обучающихся и организацию изучения биологии на </w:t>
      </w:r>
      <w:proofErr w:type="spellStart"/>
      <w:r w:rsidRPr="00FE5B35">
        <w:rPr>
          <w:bCs/>
          <w:color w:val="000000"/>
          <w:sz w:val="24"/>
          <w:szCs w:val="24"/>
        </w:rPr>
        <w:t>деятельностной</w:t>
      </w:r>
      <w:proofErr w:type="spellEnd"/>
      <w:r w:rsidRPr="00FE5B35">
        <w:rPr>
          <w:bCs/>
          <w:color w:val="000000"/>
          <w:sz w:val="24"/>
          <w:szCs w:val="24"/>
        </w:rP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 w:rsidRPr="00FE5B35">
        <w:rPr>
          <w:bCs/>
          <w:color w:val="000000"/>
          <w:sz w:val="24"/>
          <w:szCs w:val="24"/>
        </w:rPr>
        <w:t>метапредметным</w:t>
      </w:r>
      <w:proofErr w:type="spellEnd"/>
      <w:r w:rsidRPr="00FE5B35">
        <w:rPr>
          <w:bCs/>
          <w:color w:val="000000"/>
          <w:sz w:val="24"/>
          <w:szCs w:val="24"/>
        </w:rPr>
        <w:t xml:space="preserve"> результатам обучения, а также реализация </w:t>
      </w:r>
      <w:proofErr w:type="spellStart"/>
      <w:r w:rsidRPr="00FE5B35">
        <w:rPr>
          <w:bCs/>
          <w:color w:val="000000"/>
          <w:sz w:val="24"/>
          <w:szCs w:val="24"/>
        </w:rPr>
        <w:t>межпредметных</w:t>
      </w:r>
      <w:proofErr w:type="spellEnd"/>
      <w:r w:rsidRPr="00FE5B35">
        <w:rPr>
          <w:bCs/>
          <w:color w:val="000000"/>
          <w:sz w:val="24"/>
          <w:szCs w:val="24"/>
        </w:rPr>
        <w:t xml:space="preserve"> связей естественно-научных учебных предметов на уровне основного общего образования. Программа по биологии включает распределение содержания учебного материала по классам, а также рекомендуемую последовательность изучения тем, основанную на логике развития предметного содержания с учётом возрастных особенностей обучающихся. 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</w:t>
      </w:r>
      <w:proofErr w:type="spellStart"/>
      <w:r w:rsidRPr="00FE5B35">
        <w:rPr>
          <w:bCs/>
          <w:color w:val="000000"/>
          <w:sz w:val="24"/>
          <w:szCs w:val="24"/>
        </w:rPr>
        <w:t>метапредметные</w:t>
      </w:r>
      <w:proofErr w:type="spellEnd"/>
      <w:r w:rsidRPr="00FE5B35">
        <w:rPr>
          <w:bCs/>
          <w:color w:val="000000"/>
          <w:sz w:val="24"/>
          <w:szCs w:val="24"/>
        </w:rPr>
        <w:t xml:space="preserve">, предметные. Предметные планируемые результаты даны для каждого года изучения биологии. 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 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 </w:t>
      </w:r>
    </w:p>
    <w:p w14:paraId="501F1C55" w14:textId="77777777" w:rsidR="00CF4D7E" w:rsidRDefault="00CF4D7E" w:rsidP="00CF4D7E">
      <w:pPr>
        <w:ind w:firstLine="709"/>
        <w:rPr>
          <w:bCs/>
          <w:color w:val="000000"/>
          <w:sz w:val="24"/>
          <w:szCs w:val="24"/>
        </w:rPr>
      </w:pPr>
      <w:r w:rsidRPr="0034794E">
        <w:rPr>
          <w:b/>
          <w:color w:val="000000"/>
          <w:sz w:val="24"/>
          <w:szCs w:val="24"/>
        </w:rPr>
        <w:t>Целями</w:t>
      </w:r>
      <w:r w:rsidRPr="00FE5B35">
        <w:rPr>
          <w:bCs/>
          <w:color w:val="000000"/>
          <w:sz w:val="24"/>
          <w:szCs w:val="24"/>
        </w:rPr>
        <w:t xml:space="preserve"> изучения биологии на уровне основного общего образования являются: формирование системы знаний о признаках и процессах жизнедеятельности биологических систем разного уровня организации; формирование системы знаний об особенностях строения, жизнедеятельности организма человека, условиях сохранения его здоровья; формирование умений применять методы биологической науки для изучения биологических систем, в том числе организма человека;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 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 формирование экологической культуры в целях сохранения собственного здоровья и охраны окружающей среды. </w:t>
      </w:r>
    </w:p>
    <w:p w14:paraId="1BC141E4" w14:textId="77777777" w:rsidR="002F4A60" w:rsidRPr="002F4A60" w:rsidRDefault="002F4A60" w:rsidP="002F4A60">
      <w:pPr>
        <w:tabs>
          <w:tab w:val="left" w:pos="0"/>
        </w:tabs>
        <w:ind w:firstLine="0"/>
        <w:rPr>
          <w:rFonts w:eastAsia="Times New Roman"/>
          <w:sz w:val="24"/>
          <w:szCs w:val="24"/>
          <w:lang w:eastAsia="ru-RU"/>
        </w:rPr>
      </w:pPr>
      <w:r w:rsidRPr="002F4A60">
        <w:rPr>
          <w:rFonts w:eastAsia="Times New Roman"/>
          <w:sz w:val="24"/>
          <w:szCs w:val="24"/>
          <w:lang w:eastAsia="ru-RU"/>
        </w:rPr>
        <w:t xml:space="preserve">      При изучении предмета «Биология» для обучающихся с ЗПР решаются следующие коррекционно-развивающие </w:t>
      </w:r>
      <w:r w:rsidRPr="002F4A60">
        <w:rPr>
          <w:rFonts w:eastAsia="Times New Roman"/>
          <w:b/>
          <w:bCs/>
          <w:sz w:val="24"/>
          <w:szCs w:val="24"/>
          <w:lang w:eastAsia="ru-RU"/>
        </w:rPr>
        <w:t>задачи:</w:t>
      </w:r>
    </w:p>
    <w:p w14:paraId="60098FFC" w14:textId="77777777" w:rsidR="002F4A60" w:rsidRPr="002F4A60" w:rsidRDefault="002F4A60" w:rsidP="002F4A60">
      <w:pPr>
        <w:pStyle w:val="ac"/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num" w:pos="284"/>
        </w:tabs>
        <w:spacing w:before="0" w:beforeAutospacing="0" w:after="0" w:afterAutospacing="0"/>
        <w:ind w:left="0" w:firstLine="0"/>
        <w:jc w:val="both"/>
      </w:pPr>
      <w:r w:rsidRPr="002F4A60">
        <w:t xml:space="preserve">повышение их адаптивных возможностей, благодаря улучшению социальной ориентировки; </w:t>
      </w:r>
    </w:p>
    <w:p w14:paraId="69E58D50" w14:textId="77777777" w:rsidR="002F4A60" w:rsidRPr="002F4A60" w:rsidRDefault="002F4A60" w:rsidP="002F4A60">
      <w:pPr>
        <w:pStyle w:val="ac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</w:pPr>
      <w:r w:rsidRPr="002F4A60">
        <w:t>расширение кругозора обучающихся;</w:t>
      </w:r>
    </w:p>
    <w:p w14:paraId="266B1CF1" w14:textId="77777777" w:rsidR="002F4A60" w:rsidRPr="002F4A60" w:rsidRDefault="002F4A60" w:rsidP="002F4A60">
      <w:pPr>
        <w:pStyle w:val="ac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</w:pPr>
      <w:r w:rsidRPr="002F4A60">
        <w:t>обогащение жизненного опыта детей путем организации непосредственных наблюдений в природе и обществе, в процессе предметно-практической и продуктивной деятельности;</w:t>
      </w:r>
    </w:p>
    <w:p w14:paraId="76420C16" w14:textId="77777777" w:rsidR="002F4A60" w:rsidRPr="002F4A60" w:rsidRDefault="002F4A60" w:rsidP="002F4A60">
      <w:pPr>
        <w:pStyle w:val="ac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</w:pPr>
      <w:r w:rsidRPr="002F4A60">
        <w:lastRenderedPageBreak/>
        <w:t>систематизация знаний и представлений, способствующая повышению интеллектуальной активности учащихся и лучшему усвоению учебного материала по другим учебным дисциплинам;</w:t>
      </w:r>
    </w:p>
    <w:p w14:paraId="5ED68D38" w14:textId="77777777" w:rsidR="002F4A60" w:rsidRPr="002F4A60" w:rsidRDefault="002F4A60" w:rsidP="002F4A60">
      <w:pPr>
        <w:pStyle w:val="ac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</w:pPr>
      <w:r w:rsidRPr="002F4A60">
        <w:t>уточнение, расширение и активизация лексического запаса, развитие устной монологической речи;</w:t>
      </w:r>
    </w:p>
    <w:p w14:paraId="67F48677" w14:textId="77777777" w:rsidR="002F4A60" w:rsidRPr="002F4A60" w:rsidRDefault="002F4A60" w:rsidP="002F4A60">
      <w:pPr>
        <w:pStyle w:val="ac"/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284"/>
        </w:tabs>
        <w:spacing w:before="0" w:beforeAutospacing="0" w:after="0" w:afterAutospacing="0"/>
        <w:ind w:left="0" w:firstLine="0"/>
        <w:jc w:val="both"/>
      </w:pPr>
      <w:r w:rsidRPr="002F4A60">
        <w:t>улучшение зрительного восприятия, зрительной и словесной памяти, активизация познавательной деятельности;</w:t>
      </w:r>
    </w:p>
    <w:p w14:paraId="2AD77D5D" w14:textId="77777777" w:rsidR="002F4A60" w:rsidRPr="00CF71E4" w:rsidRDefault="002F4A60" w:rsidP="002F4A60">
      <w:pPr>
        <w:pStyle w:val="ac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2F4A60">
        <w:t xml:space="preserve">активизация умственной деятельности (навыков планомерного и соотносительного анализа, практической группировки и обобщения, словесной классификации изучаемых предметов из ближайшего </w:t>
      </w:r>
      <w:r w:rsidRPr="00CF71E4">
        <w:rPr>
          <w:color w:val="000000"/>
        </w:rPr>
        <w:t>окружения ученика).</w:t>
      </w:r>
    </w:p>
    <w:p w14:paraId="27F13579" w14:textId="77777777" w:rsidR="002F4A60" w:rsidRPr="00CF71E4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</w:t>
      </w:r>
      <w:r w:rsidRPr="00CF71E4">
        <w:rPr>
          <w:color w:val="000000"/>
        </w:rPr>
        <w:t xml:space="preserve">Ввиду психологических особенностей детей с ЗПР, с целью усиления практической направленности обучения проводится </w:t>
      </w:r>
      <w:r w:rsidRPr="002958B5">
        <w:t>коррек</w:t>
      </w:r>
      <w:r w:rsidRPr="00CF71E4">
        <w:rPr>
          <w:color w:val="000000"/>
        </w:rPr>
        <w:t>ционная работа, которая включает следующие направления:</w:t>
      </w:r>
    </w:p>
    <w:p w14:paraId="6B9D30E1" w14:textId="77777777" w:rsidR="002F4A60" w:rsidRPr="00CF71E4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       </w:t>
      </w:r>
      <w:r w:rsidRPr="00CF71E4">
        <w:rPr>
          <w:b/>
          <w:bCs/>
          <w:color w:val="000000"/>
        </w:rPr>
        <w:t>Развитие различных видов мышления: </w:t>
      </w:r>
      <w:r w:rsidRPr="00CF71E4">
        <w:rPr>
          <w:color w:val="000000"/>
        </w:rPr>
        <w:t>развитие наглядно-образного мышления; развитие словесно-логического мышления (умение видеть и устанавливать логические связи между предметами, явлениями и событиями).</w:t>
      </w:r>
    </w:p>
    <w:p w14:paraId="08692459" w14:textId="77777777" w:rsidR="002F4A60" w:rsidRPr="00CF71E4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      </w:t>
      </w:r>
      <w:r w:rsidRPr="00CF71E4">
        <w:rPr>
          <w:b/>
          <w:bCs/>
          <w:color w:val="000000"/>
        </w:rPr>
        <w:t>Развитие основных мыслительных операций:</w:t>
      </w:r>
      <w:r w:rsidRPr="00CF71E4">
        <w:rPr>
          <w:color w:val="000000"/>
        </w:rPr>
        <w:t> 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14:paraId="44A42081" w14:textId="77777777" w:rsidR="002F4A60" w:rsidRPr="00CF71E4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     </w:t>
      </w:r>
      <w:r w:rsidRPr="00CF71E4">
        <w:rPr>
          <w:b/>
          <w:bCs/>
          <w:color w:val="000000"/>
        </w:rPr>
        <w:t>Развитие эмоционально-личностной сферы:</w:t>
      </w:r>
      <w:r w:rsidRPr="00CF71E4">
        <w:rPr>
          <w:color w:val="000000"/>
        </w:rPr>
        <w:t> 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14:paraId="677FDB37" w14:textId="77777777" w:rsidR="002F4A60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     </w:t>
      </w:r>
      <w:r w:rsidRPr="00CF71E4">
        <w:rPr>
          <w:b/>
          <w:bCs/>
          <w:color w:val="000000"/>
        </w:rPr>
        <w:t>Развитие речи:</w:t>
      </w:r>
      <w:r w:rsidRPr="00CF71E4">
        <w:rPr>
          <w:color w:val="000000"/>
        </w:rPr>
        <w:t> развитие лексико-грамматических средств языка; расширение представлений об окружающем мире и обогащение словаря.</w:t>
      </w:r>
    </w:p>
    <w:p w14:paraId="4EEEC214" w14:textId="77777777" w:rsidR="002F4A60" w:rsidRPr="00CF71E4" w:rsidRDefault="002F4A60" w:rsidP="002F4A60">
      <w:pPr>
        <w:pStyle w:val="ac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</w:p>
    <w:p w14:paraId="2F09AB77" w14:textId="6ADABE58" w:rsidR="002F4A60" w:rsidRPr="007A59CB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7A59CB">
        <w:rPr>
          <w:b/>
          <w:bCs/>
          <w:color w:val="000000"/>
        </w:rPr>
        <w:t>Технологии и о</w:t>
      </w:r>
      <w:r w:rsidRPr="007A59CB">
        <w:rPr>
          <w:b/>
          <w:color w:val="000000"/>
        </w:rPr>
        <w:t xml:space="preserve">сновные подходы, </w:t>
      </w:r>
      <w:r w:rsidRPr="007A59CB">
        <w:rPr>
          <w:b/>
          <w:bCs/>
          <w:color w:val="000000"/>
        </w:rPr>
        <w:t>используемые в обучении при</w:t>
      </w:r>
      <w:r w:rsidRPr="007A59CB">
        <w:rPr>
          <w:b/>
          <w:color w:val="000000"/>
        </w:rPr>
        <w:t xml:space="preserve"> организации учебного процесса для детей с ЗПР</w:t>
      </w:r>
      <w:r w:rsidRPr="007A59CB">
        <w:rPr>
          <w:b/>
          <w:bCs/>
          <w:color w:val="000000"/>
        </w:rPr>
        <w:t>:</w:t>
      </w:r>
    </w:p>
    <w:p w14:paraId="2103CFF2" w14:textId="77777777" w:rsidR="002F4A60" w:rsidRDefault="002F4A60" w:rsidP="002F4A60">
      <w:pPr>
        <w:pStyle w:val="ac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A59CB">
        <w:rPr>
          <w:color w:val="000000"/>
        </w:rPr>
        <w:t>подбор заданий, максимально возбуждающих активность ребенка, пробуждающие у него потребност</w:t>
      </w:r>
      <w:r>
        <w:rPr>
          <w:color w:val="000000"/>
        </w:rPr>
        <w:t>ь в познавательной деятельности;</w:t>
      </w:r>
      <w:r w:rsidRPr="007A59CB">
        <w:rPr>
          <w:color w:val="000000"/>
        </w:rPr>
        <w:t xml:space="preserve"> </w:t>
      </w:r>
    </w:p>
    <w:p w14:paraId="2A4D36FB" w14:textId="77777777" w:rsidR="002F4A60" w:rsidRPr="007A59CB" w:rsidRDefault="002F4A60" w:rsidP="002F4A60">
      <w:pPr>
        <w:pStyle w:val="ac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A59CB">
        <w:rPr>
          <w:color w:val="000000"/>
        </w:rPr>
        <w:t>приспособление темпа изучения учебного материала и методов обучения к уровню развития детей с ЗПР;</w:t>
      </w:r>
    </w:p>
    <w:p w14:paraId="6F42FA45" w14:textId="77777777" w:rsidR="002F4A60" w:rsidRPr="00CF71E4" w:rsidRDefault="002F4A60" w:rsidP="002F4A60">
      <w:pPr>
        <w:pStyle w:val="ac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F71E4">
        <w:rPr>
          <w:color w:val="000000"/>
        </w:rPr>
        <w:t>индивидуальный подход;</w:t>
      </w:r>
    </w:p>
    <w:p w14:paraId="77882705" w14:textId="77777777" w:rsidR="002F4A60" w:rsidRPr="00CF71E4" w:rsidRDefault="002F4A60" w:rsidP="002F4A60">
      <w:pPr>
        <w:pStyle w:val="ac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F71E4">
        <w:rPr>
          <w:color w:val="000000"/>
        </w:rPr>
        <w:t>повторное объяснение учебного материала и подбор дополнительных заданий;</w:t>
      </w:r>
    </w:p>
    <w:p w14:paraId="3D4DD1B2" w14:textId="77777777" w:rsidR="002F4A60" w:rsidRPr="00CF71E4" w:rsidRDefault="002F4A60" w:rsidP="002F4A60">
      <w:pPr>
        <w:pStyle w:val="ac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F71E4">
        <w:rPr>
          <w:color w:val="000000"/>
        </w:rPr>
        <w:t>постоянное использование наглядности, наводящих вопросов, аналогий;</w:t>
      </w:r>
    </w:p>
    <w:p w14:paraId="6D725C46" w14:textId="77777777" w:rsidR="002F4A60" w:rsidRPr="00CF71E4" w:rsidRDefault="002F4A60" w:rsidP="002F4A60">
      <w:pPr>
        <w:pStyle w:val="ac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F71E4">
        <w:rPr>
          <w:color w:val="000000"/>
        </w:rPr>
        <w:t>использование поощрений, повышение самооценки ребенка, укрепление в нем веры в свои силы;</w:t>
      </w:r>
    </w:p>
    <w:p w14:paraId="574AD5A0" w14:textId="77777777" w:rsidR="002F4A60" w:rsidRPr="00CF71E4" w:rsidRDefault="002F4A60" w:rsidP="002F4A60">
      <w:pPr>
        <w:pStyle w:val="ac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F71E4">
        <w:rPr>
          <w:color w:val="000000"/>
        </w:rPr>
        <w:t>поэтапное обобщение проделанной на уроке работы;</w:t>
      </w:r>
    </w:p>
    <w:p w14:paraId="6CF2400D" w14:textId="77777777" w:rsidR="002F4A60" w:rsidRPr="00CF71E4" w:rsidRDefault="002F4A60" w:rsidP="002F4A60">
      <w:pPr>
        <w:pStyle w:val="ac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F71E4">
        <w:rPr>
          <w:color w:val="000000"/>
        </w:rPr>
        <w:t>использование заданий с опорой на образцы, доступных инструкций, памяток.</w:t>
      </w:r>
    </w:p>
    <w:p w14:paraId="24902644" w14:textId="77777777" w:rsidR="002F4A60" w:rsidRPr="00CF71E4" w:rsidRDefault="002F4A60" w:rsidP="002F4A60">
      <w:pPr>
        <w:pStyle w:val="ac"/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>
        <w:rPr>
          <w:color w:val="000000"/>
        </w:rPr>
        <w:t>Т</w:t>
      </w:r>
      <w:r w:rsidRPr="00CF71E4">
        <w:rPr>
          <w:color w:val="000000"/>
        </w:rPr>
        <w:t>ехнология ИКТ (Цель: создание условий для развития познавательного интереса школьников к изучаемому предмету)</w:t>
      </w:r>
    </w:p>
    <w:p w14:paraId="4918B5C6" w14:textId="77777777" w:rsidR="002F4A60" w:rsidRPr="00CF71E4" w:rsidRDefault="002F4A60" w:rsidP="002F4A60">
      <w:pPr>
        <w:pStyle w:val="ac"/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>
        <w:rPr>
          <w:color w:val="000000"/>
        </w:rPr>
        <w:t>Т</w:t>
      </w:r>
      <w:r w:rsidRPr="00CF71E4">
        <w:rPr>
          <w:color w:val="000000"/>
        </w:rPr>
        <w:t>ехнология использования в обучении игровых методов (Цель: создание условий для развития познавательного интереса школьников к изучаемому предмету)</w:t>
      </w:r>
    </w:p>
    <w:p w14:paraId="54025A2D" w14:textId="77777777" w:rsidR="002F4A60" w:rsidRPr="00CF71E4" w:rsidRDefault="002F4A60" w:rsidP="002F4A60">
      <w:pPr>
        <w:pStyle w:val="ac"/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proofErr w:type="spellStart"/>
      <w:r>
        <w:rPr>
          <w:color w:val="000000"/>
        </w:rPr>
        <w:t>З</w:t>
      </w:r>
      <w:r w:rsidRPr="00CF71E4">
        <w:rPr>
          <w:color w:val="000000"/>
        </w:rPr>
        <w:t>доровьесберегающие</w:t>
      </w:r>
      <w:proofErr w:type="spellEnd"/>
      <w:r w:rsidRPr="00CF71E4">
        <w:rPr>
          <w:color w:val="000000"/>
        </w:rPr>
        <w:t xml:space="preserve"> технологии (Цель: сохранение физического, духовного и нравственного благополучия учащихся)</w:t>
      </w:r>
    </w:p>
    <w:p w14:paraId="794A43BD" w14:textId="77777777" w:rsidR="002F4A60" w:rsidRPr="00CF71E4" w:rsidRDefault="002F4A60" w:rsidP="002F4A60">
      <w:pPr>
        <w:pStyle w:val="ac"/>
        <w:numPr>
          <w:ilvl w:val="0"/>
          <w:numId w:val="3"/>
        </w:numPr>
        <w:shd w:val="clear" w:color="auto" w:fill="FFFFFF"/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>
        <w:rPr>
          <w:color w:val="000000"/>
        </w:rPr>
        <w:t>Л</w:t>
      </w:r>
      <w:r w:rsidRPr="00CF71E4">
        <w:rPr>
          <w:color w:val="000000"/>
        </w:rPr>
        <w:t>ичностно - ориентированные технологии (Цель: развить индивидуальность учащегося, его личность, четкая ориентация на сознательное развитие самостоятельного критического мышления)</w:t>
      </w:r>
    </w:p>
    <w:p w14:paraId="19CF7D82" w14:textId="77777777" w:rsidR="002F4A60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14:paraId="3115B03C" w14:textId="2249ABF7" w:rsidR="002F4A60" w:rsidRPr="00CF71E4" w:rsidRDefault="002F4A60" w:rsidP="005E3A92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F71E4">
        <w:rPr>
          <w:b/>
          <w:bCs/>
          <w:color w:val="000000"/>
        </w:rPr>
        <w:t>Методы и формы контроля</w:t>
      </w:r>
    </w:p>
    <w:p w14:paraId="2816A9F7" w14:textId="77777777" w:rsidR="002F4A60" w:rsidRPr="00CF71E4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71E4">
        <w:rPr>
          <w:b/>
          <w:bCs/>
          <w:color w:val="000000"/>
        </w:rPr>
        <w:t>Методы контроля:</w:t>
      </w:r>
    </w:p>
    <w:p w14:paraId="08833D1A" w14:textId="77777777" w:rsidR="002F4A60" w:rsidRPr="00CF71E4" w:rsidRDefault="002F4A60" w:rsidP="002F4A60">
      <w:pPr>
        <w:pStyle w:val="ac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71E4">
        <w:rPr>
          <w:color w:val="000000"/>
        </w:rPr>
        <w:t>Индивидуальный опрос (цель: определить глубину усвоения знаний отдельным, конкретным учеником)</w:t>
      </w:r>
    </w:p>
    <w:p w14:paraId="2DCBD627" w14:textId="77777777" w:rsidR="002F4A60" w:rsidRPr="00CF71E4" w:rsidRDefault="002F4A60" w:rsidP="002F4A60">
      <w:pPr>
        <w:pStyle w:val="ac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71E4">
        <w:rPr>
          <w:color w:val="000000"/>
        </w:rPr>
        <w:lastRenderedPageBreak/>
        <w:t>Фронтальный опрос (цель: одновременно опросить несколько учащихся)</w:t>
      </w:r>
    </w:p>
    <w:p w14:paraId="7FE3697C" w14:textId="77777777" w:rsidR="002F4A60" w:rsidRPr="00CF71E4" w:rsidRDefault="002F4A60" w:rsidP="002F4A60">
      <w:pPr>
        <w:pStyle w:val="ac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71E4">
        <w:rPr>
          <w:color w:val="000000"/>
        </w:rPr>
        <w:t>Комбинированный опрос (цель: проверить освоение материала с использованием индивидуального и фронтального методов одновременно)</w:t>
      </w:r>
    </w:p>
    <w:p w14:paraId="5252B9A6" w14:textId="77777777" w:rsidR="002F4A60" w:rsidRPr="00CF71E4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71E4">
        <w:rPr>
          <w:b/>
          <w:bCs/>
          <w:color w:val="000000"/>
        </w:rPr>
        <w:t>Формы контроля:</w:t>
      </w:r>
    </w:p>
    <w:p w14:paraId="4AA8FC08" w14:textId="77777777" w:rsidR="002F4A60" w:rsidRPr="00CF71E4" w:rsidRDefault="002F4A60" w:rsidP="002F4A60">
      <w:pPr>
        <w:pStyle w:val="ac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71E4">
        <w:rPr>
          <w:color w:val="000000"/>
        </w:rPr>
        <w:t>Устная проверка знаний</w:t>
      </w:r>
    </w:p>
    <w:p w14:paraId="4FD999DE" w14:textId="77777777" w:rsidR="002F4A60" w:rsidRPr="00CF71E4" w:rsidRDefault="002F4A60" w:rsidP="002F4A60">
      <w:pPr>
        <w:pStyle w:val="ac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71E4">
        <w:rPr>
          <w:color w:val="000000"/>
        </w:rPr>
        <w:t>Тестовые задания</w:t>
      </w:r>
    </w:p>
    <w:p w14:paraId="69F0C71E" w14:textId="77777777" w:rsidR="002F4A60" w:rsidRPr="00CF71E4" w:rsidRDefault="002F4A60" w:rsidP="002F4A60">
      <w:pPr>
        <w:pStyle w:val="ac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71E4">
        <w:rPr>
          <w:color w:val="000000"/>
        </w:rPr>
        <w:t>Творческая работа</w:t>
      </w:r>
    </w:p>
    <w:p w14:paraId="5513B233" w14:textId="77777777" w:rsidR="002F4A60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71E4">
        <w:rPr>
          <w:b/>
          <w:bCs/>
          <w:color w:val="000000"/>
        </w:rPr>
        <w:t>Формы промежуточной аттестации: </w:t>
      </w:r>
      <w:r w:rsidRPr="00CF71E4">
        <w:rPr>
          <w:color w:val="000000"/>
        </w:rPr>
        <w:t>промежуточное тестирование, защита творческого проекта.</w:t>
      </w:r>
    </w:p>
    <w:p w14:paraId="3A80C9D1" w14:textId="30CC2239" w:rsidR="002F4A60" w:rsidRPr="004F320F" w:rsidRDefault="002F4A60" w:rsidP="002F4A60">
      <w:pPr>
        <w:ind w:firstLine="709"/>
        <w:rPr>
          <w:bCs/>
          <w:color w:val="000000"/>
          <w:sz w:val="24"/>
          <w:szCs w:val="24"/>
        </w:rPr>
      </w:pPr>
      <w:r w:rsidRPr="00FE5B35">
        <w:rPr>
          <w:bCs/>
          <w:color w:val="000000"/>
          <w:sz w:val="24"/>
          <w:szCs w:val="24"/>
        </w:rPr>
        <w:t xml:space="preserve">В МБОУ СОШ </w:t>
      </w:r>
      <w:r>
        <w:rPr>
          <w:bCs/>
          <w:color w:val="000000"/>
          <w:sz w:val="24"/>
          <w:szCs w:val="24"/>
        </w:rPr>
        <w:t>№11 им. Г.М. Пясецкого г. Орла</w:t>
      </w:r>
      <w:r w:rsidRPr="00FE5B35">
        <w:rPr>
          <w:bCs/>
          <w:color w:val="000000"/>
          <w:sz w:val="24"/>
          <w:szCs w:val="24"/>
        </w:rPr>
        <w:t xml:space="preserve"> традиционная пятибалльная система оценивания знаний обучающихся. Оценка знаний предполагает учет индивидуальных особенностей учащихся, дифференцированный подход к организации работы в классе.</w:t>
      </w:r>
    </w:p>
    <w:p w14:paraId="6DE9B990" w14:textId="77777777" w:rsidR="002F4A60" w:rsidRPr="00CF71E4" w:rsidRDefault="002F4A60" w:rsidP="002F4A6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203B7A2B" w14:textId="0D34D5A1" w:rsidR="002F4A60" w:rsidRPr="002F4A60" w:rsidRDefault="002F4A60" w:rsidP="002F4A60">
      <w:pPr>
        <w:rPr>
          <w:bCs/>
          <w:i/>
        </w:rPr>
      </w:pPr>
      <w:r>
        <w:rPr>
          <w:b/>
          <w:sz w:val="24"/>
          <w:szCs w:val="24"/>
        </w:rPr>
        <w:t xml:space="preserve">        </w:t>
      </w:r>
      <w:r w:rsidRPr="002F4A60">
        <w:rPr>
          <w:bCs/>
          <w:i/>
        </w:rPr>
        <w:t>По окончанию освоения АОП ООО по предмету «Биология» обучающиеся достигнут планируемых результатов по ООП ООО.</w:t>
      </w:r>
    </w:p>
    <w:p w14:paraId="755149DE" w14:textId="77777777" w:rsidR="002F4A60" w:rsidRPr="002F4A60" w:rsidRDefault="002F4A60" w:rsidP="002F4A60">
      <w:pPr>
        <w:rPr>
          <w:bCs/>
          <w:i/>
        </w:rPr>
      </w:pPr>
    </w:p>
    <w:p w14:paraId="28C1DAF7" w14:textId="77777777" w:rsidR="002F4A60" w:rsidRPr="002F4A60" w:rsidRDefault="00CF4D7E" w:rsidP="00CF4D7E">
      <w:pPr>
        <w:ind w:firstLine="709"/>
        <w:rPr>
          <w:b/>
          <w:color w:val="000000"/>
          <w:sz w:val="24"/>
          <w:szCs w:val="24"/>
        </w:rPr>
      </w:pPr>
      <w:r w:rsidRPr="002F4A60">
        <w:rPr>
          <w:b/>
          <w:color w:val="000000"/>
          <w:sz w:val="24"/>
          <w:szCs w:val="24"/>
        </w:rPr>
        <w:t xml:space="preserve"> Место учебного предмета «биология» в учебном плане</w:t>
      </w:r>
      <w:r w:rsidR="002F4A60" w:rsidRPr="002F4A60">
        <w:rPr>
          <w:b/>
          <w:color w:val="000000"/>
          <w:sz w:val="24"/>
          <w:szCs w:val="24"/>
        </w:rPr>
        <w:t>.</w:t>
      </w:r>
    </w:p>
    <w:p w14:paraId="05942A37" w14:textId="6D531E64" w:rsidR="00CF4D7E" w:rsidRDefault="00CF4D7E" w:rsidP="00CF4D7E">
      <w:pPr>
        <w:ind w:firstLine="709"/>
        <w:rPr>
          <w:bCs/>
          <w:color w:val="000000"/>
          <w:sz w:val="24"/>
          <w:szCs w:val="24"/>
        </w:rPr>
      </w:pPr>
      <w:r w:rsidRPr="00FE5B35">
        <w:rPr>
          <w:bCs/>
          <w:color w:val="000000"/>
          <w:sz w:val="24"/>
          <w:szCs w:val="24"/>
        </w:rPr>
        <w:t xml:space="preserve"> В соответствии с ФГОС ООО биология является обязательным предметом на уровне основного общего образования. Общее число часов, рекомендованных для изучения биологии, – 238 часов:</w:t>
      </w:r>
      <w:r>
        <w:rPr>
          <w:bCs/>
          <w:color w:val="000000"/>
          <w:sz w:val="24"/>
          <w:szCs w:val="24"/>
        </w:rPr>
        <w:t xml:space="preserve"> </w:t>
      </w:r>
      <w:r w:rsidRPr="00FE5B35">
        <w:rPr>
          <w:bCs/>
          <w:color w:val="000000"/>
          <w:sz w:val="24"/>
          <w:szCs w:val="24"/>
        </w:rPr>
        <w:t>в 5 классе – 34 часа (1 час в неделю), в 6 классе – 34 часа (1 час в неделю), в 7 классе – 34 часа (1 час в неделю), в 8 классе – 68 часов (2 часа в неделю</w:t>
      </w:r>
      <w:proofErr w:type="gramStart"/>
      <w:r w:rsidRPr="00FE5B35">
        <w:rPr>
          <w:bCs/>
          <w:color w:val="000000"/>
          <w:sz w:val="24"/>
          <w:szCs w:val="24"/>
        </w:rPr>
        <w:t>),в</w:t>
      </w:r>
      <w:proofErr w:type="gramEnd"/>
      <w:r w:rsidRPr="00FE5B35">
        <w:rPr>
          <w:bCs/>
          <w:color w:val="000000"/>
          <w:sz w:val="24"/>
          <w:szCs w:val="24"/>
        </w:rPr>
        <w:t xml:space="preserve"> 9 классе – 68 часов (2 часа в неделю). </w:t>
      </w:r>
    </w:p>
    <w:p w14:paraId="1CDD63DA" w14:textId="77777777" w:rsidR="00CF4D7E" w:rsidRDefault="00CF4D7E" w:rsidP="00CF4D7E">
      <w:pPr>
        <w:ind w:firstLine="709"/>
        <w:rPr>
          <w:b/>
          <w:color w:val="000000"/>
          <w:sz w:val="24"/>
          <w:szCs w:val="24"/>
        </w:rPr>
      </w:pPr>
    </w:p>
    <w:p w14:paraId="0D1D2BE0" w14:textId="77777777" w:rsidR="00CF4D7E" w:rsidRPr="00594230" w:rsidRDefault="00CF4D7E" w:rsidP="00CF4D7E">
      <w:pPr>
        <w:ind w:firstLine="709"/>
        <w:jc w:val="center"/>
        <w:rPr>
          <w:bCs/>
          <w:color w:val="000000"/>
          <w:sz w:val="24"/>
          <w:szCs w:val="24"/>
          <w:u w:val="single"/>
        </w:rPr>
      </w:pPr>
      <w:r w:rsidRPr="00594230">
        <w:rPr>
          <w:bCs/>
          <w:color w:val="000000"/>
          <w:sz w:val="24"/>
          <w:szCs w:val="24"/>
          <w:u w:val="single"/>
        </w:rPr>
        <w:t>УЧЕБНО-МЕТОДИЧЕСКОЕ ОБЕСПЕЧЕНИЕ ОБРАЗОВАТЕЛЬНОГО ПРОЦЕССА</w:t>
      </w:r>
    </w:p>
    <w:p w14:paraId="3328F310" w14:textId="77777777" w:rsidR="00CF4D7E" w:rsidRDefault="00CF4D7E" w:rsidP="00CF4D7E">
      <w:pPr>
        <w:ind w:firstLine="709"/>
        <w:rPr>
          <w:bCs/>
          <w:color w:val="000000"/>
          <w:sz w:val="24"/>
          <w:szCs w:val="24"/>
        </w:rPr>
      </w:pPr>
    </w:p>
    <w:p w14:paraId="4501799D" w14:textId="77777777" w:rsidR="00CF4D7E" w:rsidRPr="00594230" w:rsidRDefault="00CF4D7E" w:rsidP="00CF4D7E">
      <w:pPr>
        <w:ind w:firstLine="0"/>
        <w:rPr>
          <w:b/>
          <w:color w:val="000000"/>
          <w:sz w:val="24"/>
          <w:szCs w:val="24"/>
        </w:rPr>
      </w:pPr>
      <w:r w:rsidRPr="00594230">
        <w:rPr>
          <w:b/>
          <w:color w:val="000000"/>
          <w:sz w:val="24"/>
          <w:szCs w:val="24"/>
        </w:rPr>
        <w:t>Обязательные учебные материалы для учащихся:</w:t>
      </w:r>
    </w:p>
    <w:p w14:paraId="64A35CD7" w14:textId="77777777" w:rsidR="00CF4D7E" w:rsidRDefault="00CF4D7E" w:rsidP="00CF4D7E">
      <w:pPr>
        <w:ind w:firstLine="0"/>
        <w:rPr>
          <w:bCs/>
          <w:color w:val="000000"/>
          <w:sz w:val="24"/>
          <w:szCs w:val="24"/>
        </w:rPr>
      </w:pPr>
      <w:r w:rsidRPr="00FE5B35">
        <w:rPr>
          <w:bCs/>
          <w:color w:val="000000"/>
          <w:sz w:val="24"/>
          <w:szCs w:val="24"/>
        </w:rPr>
        <w:t xml:space="preserve">1. Биология. 5 класс. Учебник. Базовый уровень 2023 | </w:t>
      </w:r>
      <w:proofErr w:type="spellStart"/>
      <w:r w:rsidRPr="00FE5B35">
        <w:rPr>
          <w:bCs/>
          <w:color w:val="000000"/>
          <w:sz w:val="24"/>
          <w:szCs w:val="24"/>
        </w:rPr>
        <w:t>Суматохин</w:t>
      </w:r>
      <w:proofErr w:type="spellEnd"/>
      <w:r w:rsidRPr="00FE5B35">
        <w:rPr>
          <w:bCs/>
          <w:color w:val="000000"/>
          <w:sz w:val="24"/>
          <w:szCs w:val="24"/>
        </w:rPr>
        <w:t xml:space="preserve"> С.В., Пасечник В.В., Швецов Г.Г., </w:t>
      </w:r>
      <w:proofErr w:type="spellStart"/>
      <w:r w:rsidRPr="00FE5B35">
        <w:rPr>
          <w:bCs/>
          <w:color w:val="000000"/>
          <w:sz w:val="24"/>
          <w:szCs w:val="24"/>
        </w:rPr>
        <w:t>Гапонюк</w:t>
      </w:r>
      <w:proofErr w:type="spellEnd"/>
      <w:r w:rsidRPr="00FE5B35">
        <w:rPr>
          <w:bCs/>
          <w:color w:val="000000"/>
          <w:sz w:val="24"/>
          <w:szCs w:val="24"/>
        </w:rPr>
        <w:t xml:space="preserve"> З.Г. Москва: Просвещение, 2023. -160с.: ил. – (Линия жизни) </w:t>
      </w:r>
    </w:p>
    <w:p w14:paraId="6A2D9804" w14:textId="77777777" w:rsidR="00CF4D7E" w:rsidRDefault="00CF4D7E" w:rsidP="00CF4D7E">
      <w:pPr>
        <w:ind w:firstLine="0"/>
        <w:rPr>
          <w:bCs/>
          <w:color w:val="000000"/>
          <w:sz w:val="24"/>
          <w:szCs w:val="24"/>
        </w:rPr>
      </w:pPr>
      <w:r w:rsidRPr="00FE5B35">
        <w:rPr>
          <w:bCs/>
          <w:color w:val="000000"/>
          <w:sz w:val="24"/>
          <w:szCs w:val="24"/>
        </w:rPr>
        <w:t xml:space="preserve">2. Биология. 6 класс. Учебник. Базовый уровень 2023 | </w:t>
      </w:r>
      <w:proofErr w:type="spellStart"/>
      <w:r w:rsidRPr="00FE5B35">
        <w:rPr>
          <w:bCs/>
          <w:color w:val="000000"/>
          <w:sz w:val="24"/>
          <w:szCs w:val="24"/>
        </w:rPr>
        <w:t>Суматохин</w:t>
      </w:r>
      <w:proofErr w:type="spellEnd"/>
      <w:r w:rsidRPr="00FE5B35">
        <w:rPr>
          <w:bCs/>
          <w:color w:val="000000"/>
          <w:sz w:val="24"/>
          <w:szCs w:val="24"/>
        </w:rPr>
        <w:t xml:space="preserve"> С.В., Пасечник В.В., Швецов Г.Г., </w:t>
      </w:r>
      <w:proofErr w:type="spellStart"/>
      <w:r w:rsidRPr="00FE5B35">
        <w:rPr>
          <w:bCs/>
          <w:color w:val="000000"/>
          <w:sz w:val="24"/>
          <w:szCs w:val="24"/>
        </w:rPr>
        <w:t>Гапонюк</w:t>
      </w:r>
      <w:proofErr w:type="spellEnd"/>
      <w:r w:rsidRPr="00FE5B35">
        <w:rPr>
          <w:bCs/>
          <w:color w:val="000000"/>
          <w:sz w:val="24"/>
          <w:szCs w:val="24"/>
        </w:rPr>
        <w:t xml:space="preserve"> З.Г. Москва: Просвещение, 2023. -160с.: ил. – (Линия жизни)</w:t>
      </w:r>
    </w:p>
    <w:p w14:paraId="722DD194" w14:textId="77777777" w:rsidR="00CF4D7E" w:rsidRDefault="00CF4D7E" w:rsidP="00CF4D7E">
      <w:pPr>
        <w:ind w:firstLine="0"/>
        <w:rPr>
          <w:bCs/>
          <w:color w:val="000000"/>
          <w:sz w:val="24"/>
          <w:szCs w:val="24"/>
        </w:rPr>
      </w:pPr>
      <w:r w:rsidRPr="00FE5B35">
        <w:rPr>
          <w:bCs/>
          <w:color w:val="000000"/>
          <w:sz w:val="24"/>
          <w:szCs w:val="24"/>
        </w:rPr>
        <w:t xml:space="preserve">3. Биология. 7 класс. Учебник 2021 | Калинова Г.С., </w:t>
      </w:r>
      <w:proofErr w:type="spellStart"/>
      <w:r w:rsidRPr="00FE5B35">
        <w:rPr>
          <w:bCs/>
          <w:color w:val="000000"/>
          <w:sz w:val="24"/>
          <w:szCs w:val="24"/>
        </w:rPr>
        <w:t>Суматохин</w:t>
      </w:r>
      <w:proofErr w:type="spellEnd"/>
      <w:r w:rsidRPr="00FE5B35">
        <w:rPr>
          <w:bCs/>
          <w:color w:val="000000"/>
          <w:sz w:val="24"/>
          <w:szCs w:val="24"/>
        </w:rPr>
        <w:t xml:space="preserve"> С.В., Пасечник В.В. </w:t>
      </w:r>
    </w:p>
    <w:p w14:paraId="62CE0BD5" w14:textId="77777777" w:rsidR="00CF4D7E" w:rsidRDefault="00CF4D7E" w:rsidP="00CF4D7E">
      <w:pPr>
        <w:ind w:firstLine="0"/>
        <w:rPr>
          <w:bCs/>
          <w:color w:val="000000"/>
          <w:sz w:val="24"/>
          <w:szCs w:val="24"/>
        </w:rPr>
      </w:pPr>
      <w:r w:rsidRPr="00FE5B35">
        <w:rPr>
          <w:bCs/>
          <w:color w:val="000000"/>
          <w:sz w:val="24"/>
          <w:szCs w:val="24"/>
        </w:rPr>
        <w:t>4. Биология. 8 класс. Учебник. Базовый уровень 202</w:t>
      </w:r>
      <w:r>
        <w:rPr>
          <w:bCs/>
          <w:color w:val="000000"/>
          <w:sz w:val="24"/>
          <w:szCs w:val="24"/>
        </w:rPr>
        <w:t>3</w:t>
      </w:r>
      <w:r w:rsidRPr="00FE5B35">
        <w:rPr>
          <w:bCs/>
          <w:color w:val="000000"/>
          <w:sz w:val="24"/>
          <w:szCs w:val="24"/>
        </w:rPr>
        <w:t xml:space="preserve"> | </w:t>
      </w:r>
      <w:proofErr w:type="spellStart"/>
      <w:r w:rsidRPr="00FE5B35">
        <w:rPr>
          <w:bCs/>
          <w:color w:val="000000"/>
          <w:sz w:val="24"/>
          <w:szCs w:val="24"/>
        </w:rPr>
        <w:t>Суматохин</w:t>
      </w:r>
      <w:proofErr w:type="spellEnd"/>
      <w:r w:rsidRPr="00FE5B35">
        <w:rPr>
          <w:bCs/>
          <w:color w:val="000000"/>
          <w:sz w:val="24"/>
          <w:szCs w:val="24"/>
        </w:rPr>
        <w:t xml:space="preserve"> С.В., Пасечник В.В., </w:t>
      </w:r>
      <w:proofErr w:type="spellStart"/>
      <w:r w:rsidRPr="00FE5B35">
        <w:rPr>
          <w:bCs/>
          <w:color w:val="000000"/>
          <w:sz w:val="24"/>
          <w:szCs w:val="24"/>
        </w:rPr>
        <w:t>Гапонюк</w:t>
      </w:r>
      <w:proofErr w:type="spellEnd"/>
      <w:r w:rsidRPr="00FE5B35">
        <w:rPr>
          <w:bCs/>
          <w:color w:val="000000"/>
          <w:sz w:val="24"/>
          <w:szCs w:val="24"/>
        </w:rPr>
        <w:t xml:space="preserve"> З.Г. </w:t>
      </w:r>
    </w:p>
    <w:p w14:paraId="15A8C7F8" w14:textId="77777777" w:rsidR="00CF4D7E" w:rsidRDefault="00CF4D7E" w:rsidP="00CF4D7E">
      <w:pPr>
        <w:ind w:firstLine="0"/>
        <w:rPr>
          <w:bCs/>
          <w:color w:val="000000"/>
          <w:sz w:val="24"/>
          <w:szCs w:val="24"/>
        </w:rPr>
      </w:pPr>
      <w:r w:rsidRPr="00FE5B35">
        <w:rPr>
          <w:bCs/>
          <w:color w:val="000000"/>
          <w:sz w:val="24"/>
          <w:szCs w:val="24"/>
        </w:rPr>
        <w:t>5. Биология. 9 класс. Учебник. Базовый уровень 202</w:t>
      </w:r>
      <w:r>
        <w:rPr>
          <w:bCs/>
          <w:color w:val="000000"/>
          <w:sz w:val="24"/>
          <w:szCs w:val="24"/>
        </w:rPr>
        <w:t>4</w:t>
      </w:r>
      <w:r w:rsidRPr="00FE5B35">
        <w:rPr>
          <w:bCs/>
          <w:color w:val="000000"/>
          <w:sz w:val="24"/>
          <w:szCs w:val="24"/>
        </w:rPr>
        <w:t xml:space="preserve"> | Пасечник В.В., Швецов Г.Г., </w:t>
      </w:r>
      <w:proofErr w:type="spellStart"/>
      <w:r w:rsidRPr="00FE5B35">
        <w:rPr>
          <w:bCs/>
          <w:color w:val="000000"/>
          <w:sz w:val="24"/>
          <w:szCs w:val="24"/>
        </w:rPr>
        <w:t>Гапонюк</w:t>
      </w:r>
      <w:proofErr w:type="spellEnd"/>
      <w:r w:rsidRPr="00FE5B35">
        <w:rPr>
          <w:bCs/>
          <w:color w:val="000000"/>
          <w:sz w:val="24"/>
          <w:szCs w:val="24"/>
        </w:rPr>
        <w:t xml:space="preserve"> З.Г., Каменский А.А. </w:t>
      </w:r>
    </w:p>
    <w:p w14:paraId="070C238E" w14:textId="77777777" w:rsidR="00CF4D7E" w:rsidRDefault="00CF4D7E" w:rsidP="00CF4D7E">
      <w:pPr>
        <w:ind w:firstLine="0"/>
        <w:rPr>
          <w:bCs/>
          <w:color w:val="000000"/>
          <w:sz w:val="24"/>
          <w:szCs w:val="24"/>
        </w:rPr>
      </w:pPr>
    </w:p>
    <w:p w14:paraId="77BCA35F" w14:textId="77777777" w:rsidR="00CF4D7E" w:rsidRPr="00594230" w:rsidRDefault="00CF4D7E" w:rsidP="00CF4D7E">
      <w:pPr>
        <w:ind w:firstLine="0"/>
        <w:rPr>
          <w:b/>
          <w:color w:val="000000"/>
          <w:sz w:val="24"/>
          <w:szCs w:val="24"/>
        </w:rPr>
      </w:pPr>
      <w:r w:rsidRPr="00594230">
        <w:rPr>
          <w:b/>
          <w:color w:val="000000"/>
          <w:sz w:val="24"/>
          <w:szCs w:val="24"/>
        </w:rPr>
        <w:t>Методические материалы для учителя:</w:t>
      </w:r>
    </w:p>
    <w:p w14:paraId="1AD47AD6" w14:textId="77777777" w:rsidR="00CF4D7E" w:rsidRPr="00594230" w:rsidRDefault="00CF4D7E" w:rsidP="00CF4D7E">
      <w:pPr>
        <w:ind w:firstLine="0"/>
        <w:rPr>
          <w:bCs/>
          <w:color w:val="000000"/>
          <w:sz w:val="24"/>
          <w:szCs w:val="24"/>
        </w:rPr>
      </w:pPr>
      <w:r w:rsidRPr="00594230">
        <w:rPr>
          <w:bCs/>
          <w:color w:val="000000"/>
          <w:sz w:val="24"/>
          <w:szCs w:val="24"/>
        </w:rPr>
        <w:sym w:font="Symbol" w:char="F0B7"/>
      </w:r>
      <w:r w:rsidRPr="00594230">
        <w:rPr>
          <w:bCs/>
          <w:color w:val="000000"/>
          <w:sz w:val="24"/>
          <w:szCs w:val="24"/>
        </w:rPr>
        <w:t xml:space="preserve"> Биология. 5-9 классы. Базовый уровень. Методическое пособие к УМК</w:t>
      </w:r>
      <w:r>
        <w:rPr>
          <w:bCs/>
          <w:color w:val="000000"/>
          <w:sz w:val="24"/>
          <w:szCs w:val="24"/>
        </w:rPr>
        <w:t xml:space="preserve"> </w:t>
      </w:r>
      <w:r w:rsidRPr="00594230">
        <w:rPr>
          <w:bCs/>
          <w:color w:val="000000"/>
          <w:sz w:val="24"/>
          <w:szCs w:val="24"/>
        </w:rPr>
        <w:t>"Линия жизни";</w:t>
      </w:r>
    </w:p>
    <w:p w14:paraId="64791904" w14:textId="77777777" w:rsidR="00CF4D7E" w:rsidRPr="00594230" w:rsidRDefault="00CF4D7E" w:rsidP="00CF4D7E">
      <w:pPr>
        <w:ind w:firstLine="0"/>
        <w:rPr>
          <w:bCs/>
          <w:color w:val="000000"/>
          <w:sz w:val="24"/>
          <w:szCs w:val="24"/>
        </w:rPr>
      </w:pPr>
      <w:r w:rsidRPr="00594230">
        <w:rPr>
          <w:bCs/>
          <w:color w:val="000000"/>
          <w:sz w:val="24"/>
          <w:szCs w:val="24"/>
        </w:rPr>
        <w:sym w:font="Symbol" w:char="F0B7"/>
      </w:r>
      <w:r w:rsidRPr="00594230">
        <w:rPr>
          <w:bCs/>
          <w:color w:val="000000"/>
          <w:sz w:val="24"/>
          <w:szCs w:val="24"/>
        </w:rPr>
        <w:t xml:space="preserve"> Поурочные разработки по биологии. 5-9 классы. к УМК В.В. Пасечника.</w:t>
      </w:r>
    </w:p>
    <w:p w14:paraId="14C18DEA" w14:textId="77777777" w:rsidR="00CF4D7E" w:rsidRDefault="00CF4D7E" w:rsidP="00CF4D7E">
      <w:pPr>
        <w:ind w:firstLine="0"/>
        <w:rPr>
          <w:bCs/>
          <w:color w:val="000000"/>
          <w:sz w:val="24"/>
          <w:szCs w:val="24"/>
        </w:rPr>
      </w:pPr>
    </w:p>
    <w:p w14:paraId="606E0D38" w14:textId="77777777" w:rsidR="00CF4D7E" w:rsidRPr="00594230" w:rsidRDefault="00CF4D7E" w:rsidP="00CF4D7E">
      <w:pPr>
        <w:ind w:firstLine="0"/>
        <w:rPr>
          <w:b/>
          <w:color w:val="000000"/>
          <w:sz w:val="24"/>
          <w:szCs w:val="24"/>
        </w:rPr>
      </w:pPr>
      <w:r w:rsidRPr="00594230">
        <w:rPr>
          <w:b/>
          <w:color w:val="000000"/>
          <w:sz w:val="24"/>
          <w:szCs w:val="24"/>
        </w:rPr>
        <w:t>Цифровые образовательные ресурсы и ресурсы сети интернет:</w:t>
      </w:r>
    </w:p>
    <w:p w14:paraId="78FDF48F" w14:textId="14FCA01D" w:rsidR="00CF4D7E" w:rsidRPr="00594230" w:rsidRDefault="006F6D85" w:rsidP="00CF4D7E">
      <w:pPr>
        <w:ind w:firstLine="0"/>
        <w:rPr>
          <w:bCs/>
          <w:color w:val="000000"/>
          <w:sz w:val="24"/>
          <w:szCs w:val="24"/>
        </w:rPr>
      </w:pPr>
      <w:hyperlink r:id="rId5" w:history="1">
        <w:r w:rsidRPr="008472BB">
          <w:rPr>
            <w:rStyle w:val="af"/>
            <w:bCs/>
            <w:sz w:val="24"/>
            <w:szCs w:val="24"/>
          </w:rPr>
          <w:t>https://interneturok.ru/subject/biology/class/5</w:t>
        </w:r>
      </w:hyperlink>
      <w:r>
        <w:rPr>
          <w:bCs/>
          <w:color w:val="000000"/>
          <w:sz w:val="24"/>
          <w:szCs w:val="24"/>
        </w:rPr>
        <w:t xml:space="preserve"> </w:t>
      </w:r>
    </w:p>
    <w:p w14:paraId="419BFC46" w14:textId="7D962F8A" w:rsidR="00CF4D7E" w:rsidRPr="00594230" w:rsidRDefault="006F6D85" w:rsidP="00CF4D7E">
      <w:pPr>
        <w:ind w:firstLine="0"/>
        <w:rPr>
          <w:bCs/>
          <w:color w:val="000000"/>
          <w:sz w:val="24"/>
          <w:szCs w:val="24"/>
        </w:rPr>
      </w:pPr>
      <w:hyperlink r:id="rId6" w:history="1">
        <w:r w:rsidRPr="008472BB">
          <w:rPr>
            <w:rStyle w:val="af"/>
            <w:bCs/>
            <w:sz w:val="24"/>
            <w:szCs w:val="24"/>
          </w:rPr>
          <w:t>http://www.ebio.ru/index4.html</w:t>
        </w:r>
      </w:hyperlink>
      <w:r>
        <w:rPr>
          <w:bCs/>
          <w:color w:val="000000"/>
          <w:sz w:val="24"/>
          <w:szCs w:val="24"/>
        </w:rPr>
        <w:t xml:space="preserve"> </w:t>
      </w:r>
    </w:p>
    <w:p w14:paraId="1829D9AE" w14:textId="632C3815" w:rsidR="00CF4D7E" w:rsidRPr="00594230" w:rsidRDefault="006F6D85" w:rsidP="00CF4D7E">
      <w:pPr>
        <w:ind w:firstLine="0"/>
        <w:rPr>
          <w:bCs/>
          <w:color w:val="000000"/>
          <w:sz w:val="24"/>
          <w:szCs w:val="24"/>
        </w:rPr>
      </w:pPr>
      <w:hyperlink r:id="rId7" w:history="1">
        <w:r w:rsidRPr="008472BB">
          <w:rPr>
            <w:rStyle w:val="af"/>
            <w:bCs/>
            <w:sz w:val="24"/>
            <w:szCs w:val="24"/>
          </w:rPr>
          <w:t>http://www.ebio.ru/index-1.html</w:t>
        </w:r>
      </w:hyperlink>
      <w:r>
        <w:rPr>
          <w:bCs/>
          <w:color w:val="000000"/>
          <w:sz w:val="24"/>
          <w:szCs w:val="24"/>
        </w:rPr>
        <w:t xml:space="preserve"> </w:t>
      </w:r>
    </w:p>
    <w:p w14:paraId="1890B04B" w14:textId="54592FBF" w:rsidR="00CF4D7E" w:rsidRPr="00594230" w:rsidRDefault="006F6D85" w:rsidP="00CF4D7E">
      <w:pPr>
        <w:ind w:firstLine="0"/>
        <w:rPr>
          <w:bCs/>
          <w:color w:val="000000"/>
          <w:sz w:val="24"/>
          <w:szCs w:val="24"/>
        </w:rPr>
      </w:pPr>
      <w:hyperlink r:id="rId8" w:history="1">
        <w:r w:rsidRPr="008472BB">
          <w:rPr>
            <w:rStyle w:val="af"/>
            <w:bCs/>
            <w:sz w:val="24"/>
            <w:szCs w:val="24"/>
          </w:rPr>
          <w:t>https://resh.edu.ru/</w:t>
        </w:r>
      </w:hyperlink>
      <w:r>
        <w:rPr>
          <w:bCs/>
          <w:color w:val="000000"/>
          <w:sz w:val="24"/>
          <w:szCs w:val="24"/>
        </w:rPr>
        <w:t xml:space="preserve"> </w:t>
      </w:r>
    </w:p>
    <w:p w14:paraId="01C7FD0D" w14:textId="0E13336C" w:rsidR="00CF4D7E" w:rsidRPr="00594230" w:rsidRDefault="006F6D85" w:rsidP="00CF4D7E">
      <w:pPr>
        <w:ind w:firstLine="0"/>
        <w:rPr>
          <w:bCs/>
          <w:color w:val="000000"/>
          <w:sz w:val="24"/>
          <w:szCs w:val="24"/>
        </w:rPr>
      </w:pPr>
      <w:hyperlink r:id="rId9" w:history="1">
        <w:r w:rsidRPr="008472BB">
          <w:rPr>
            <w:rStyle w:val="af"/>
            <w:bCs/>
            <w:sz w:val="24"/>
            <w:szCs w:val="24"/>
          </w:rPr>
          <w:t>https://interneturok.ru/lesson/biology/7-</w:t>
        </w:r>
      </w:hyperlink>
      <w:r>
        <w:rPr>
          <w:bCs/>
          <w:color w:val="000000"/>
          <w:sz w:val="24"/>
          <w:szCs w:val="24"/>
        </w:rPr>
        <w:t xml:space="preserve"> </w:t>
      </w:r>
    </w:p>
    <w:p w14:paraId="704379FE" w14:textId="16A8563D" w:rsidR="00CF4D7E" w:rsidRPr="00594230" w:rsidRDefault="006F6D85" w:rsidP="00CF4D7E">
      <w:pPr>
        <w:ind w:firstLine="0"/>
        <w:rPr>
          <w:bCs/>
          <w:color w:val="000000"/>
          <w:sz w:val="24"/>
          <w:szCs w:val="24"/>
        </w:rPr>
      </w:pPr>
      <w:hyperlink r:id="rId10" w:history="1">
        <w:r w:rsidRPr="008472BB">
          <w:rPr>
            <w:rStyle w:val="af"/>
            <w:bCs/>
            <w:sz w:val="24"/>
            <w:szCs w:val="24"/>
          </w:rPr>
          <w:t>https://interneturok.ru/subject/biology/class/8</w:t>
        </w:r>
      </w:hyperlink>
      <w:r>
        <w:rPr>
          <w:bCs/>
          <w:color w:val="000000"/>
          <w:sz w:val="24"/>
          <w:szCs w:val="24"/>
        </w:rPr>
        <w:t xml:space="preserve"> </w:t>
      </w:r>
    </w:p>
    <w:p w14:paraId="67ABEDCC" w14:textId="39882220" w:rsidR="00CF4D7E" w:rsidRPr="00594230" w:rsidRDefault="006F6D85" w:rsidP="00CF4D7E">
      <w:pPr>
        <w:ind w:firstLine="0"/>
        <w:rPr>
          <w:bCs/>
          <w:color w:val="000000"/>
          <w:sz w:val="24"/>
          <w:szCs w:val="24"/>
        </w:rPr>
      </w:pPr>
      <w:hyperlink r:id="rId11" w:history="1">
        <w:r w:rsidRPr="008472BB">
          <w:rPr>
            <w:rStyle w:val="af"/>
            <w:bCs/>
            <w:sz w:val="24"/>
            <w:szCs w:val="24"/>
          </w:rPr>
          <w:t>http://www.ebio.ru/index-4.html</w:t>
        </w:r>
      </w:hyperlink>
      <w:r>
        <w:rPr>
          <w:bCs/>
          <w:color w:val="000000"/>
          <w:sz w:val="24"/>
          <w:szCs w:val="24"/>
        </w:rPr>
        <w:t xml:space="preserve"> </w:t>
      </w:r>
    </w:p>
    <w:p w14:paraId="49CEAADD" w14:textId="0CA88236" w:rsidR="00CF4D7E" w:rsidRPr="00594230" w:rsidRDefault="006F6D85" w:rsidP="00CF4D7E">
      <w:pPr>
        <w:ind w:firstLine="0"/>
        <w:rPr>
          <w:bCs/>
          <w:color w:val="000000"/>
          <w:sz w:val="24"/>
          <w:szCs w:val="24"/>
        </w:rPr>
      </w:pPr>
      <w:hyperlink r:id="rId12" w:history="1">
        <w:r w:rsidRPr="008472BB">
          <w:rPr>
            <w:rStyle w:val="af"/>
            <w:bCs/>
            <w:sz w:val="24"/>
            <w:szCs w:val="24"/>
          </w:rPr>
          <w:t>https://resh.edu.ru/subject/lesson/1010/</w:t>
        </w:r>
      </w:hyperlink>
      <w:r>
        <w:rPr>
          <w:bCs/>
          <w:color w:val="000000"/>
          <w:sz w:val="24"/>
          <w:szCs w:val="24"/>
        </w:rPr>
        <w:t xml:space="preserve"> </w:t>
      </w:r>
    </w:p>
    <w:p w14:paraId="187DAE83" w14:textId="45DA279B" w:rsidR="00CF4D7E" w:rsidRPr="00594230" w:rsidRDefault="006F6D85" w:rsidP="00CF4D7E">
      <w:pPr>
        <w:ind w:firstLine="0"/>
        <w:rPr>
          <w:bCs/>
          <w:color w:val="000000"/>
          <w:sz w:val="24"/>
          <w:szCs w:val="24"/>
        </w:rPr>
      </w:pPr>
      <w:hyperlink r:id="rId13" w:history="1">
        <w:r w:rsidRPr="008472BB">
          <w:rPr>
            <w:rStyle w:val="af"/>
            <w:bCs/>
            <w:sz w:val="24"/>
            <w:szCs w:val="24"/>
          </w:rPr>
          <w:t>https://iu.ru/video-lessons/6c77d86c-a305-4cb8-9b45-b05acbe4e3d7</w:t>
        </w:r>
      </w:hyperlink>
      <w:r>
        <w:rPr>
          <w:bCs/>
          <w:color w:val="000000"/>
          <w:sz w:val="24"/>
          <w:szCs w:val="24"/>
        </w:rPr>
        <w:t xml:space="preserve"> </w:t>
      </w:r>
    </w:p>
    <w:p w14:paraId="289CA358" w14:textId="5531F8B0" w:rsidR="00CF4D7E" w:rsidRPr="00594230" w:rsidRDefault="006F6D85" w:rsidP="00CF4D7E">
      <w:pPr>
        <w:ind w:firstLine="0"/>
        <w:rPr>
          <w:bCs/>
          <w:color w:val="000000"/>
          <w:sz w:val="24"/>
          <w:szCs w:val="24"/>
        </w:rPr>
      </w:pPr>
      <w:hyperlink r:id="rId14" w:history="1">
        <w:r w:rsidRPr="008472BB">
          <w:rPr>
            <w:rStyle w:val="af"/>
            <w:bCs/>
            <w:sz w:val="24"/>
            <w:szCs w:val="24"/>
          </w:rPr>
          <w:t>http://school-collection.edu.ru/</w:t>
        </w:r>
      </w:hyperlink>
      <w:r>
        <w:rPr>
          <w:bCs/>
          <w:color w:val="000000"/>
          <w:sz w:val="24"/>
          <w:szCs w:val="24"/>
        </w:rPr>
        <w:t xml:space="preserve"> </w:t>
      </w:r>
      <w:bookmarkStart w:id="0" w:name="_GoBack"/>
      <w:bookmarkEnd w:id="0"/>
    </w:p>
    <w:p w14:paraId="1C3332F3" w14:textId="77777777" w:rsidR="00CF4D7E" w:rsidRDefault="00CF4D7E" w:rsidP="00CF4D7E">
      <w:pPr>
        <w:ind w:firstLine="0"/>
        <w:rPr>
          <w:bCs/>
          <w:color w:val="000000"/>
          <w:sz w:val="24"/>
          <w:szCs w:val="24"/>
        </w:rPr>
      </w:pPr>
    </w:p>
    <w:p w14:paraId="0459F9C2" w14:textId="77777777" w:rsidR="002E332B" w:rsidRDefault="002E332B"/>
    <w:sectPr w:rsidR="002E332B" w:rsidSect="006F6D8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75"/>
    <w:multiLevelType w:val="multilevel"/>
    <w:tmpl w:val="717A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782B9D"/>
    <w:multiLevelType w:val="multilevel"/>
    <w:tmpl w:val="E9085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B06D0E"/>
    <w:multiLevelType w:val="multilevel"/>
    <w:tmpl w:val="E8943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77768D"/>
    <w:multiLevelType w:val="multilevel"/>
    <w:tmpl w:val="9ACAC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B41397"/>
    <w:multiLevelType w:val="multilevel"/>
    <w:tmpl w:val="89A4C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32B"/>
    <w:rsid w:val="000A0C16"/>
    <w:rsid w:val="0011778F"/>
    <w:rsid w:val="00150E04"/>
    <w:rsid w:val="001F40DC"/>
    <w:rsid w:val="002E332B"/>
    <w:rsid w:val="002F4A60"/>
    <w:rsid w:val="005E3A92"/>
    <w:rsid w:val="006F6D85"/>
    <w:rsid w:val="00C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52935"/>
  <w15:chartTrackingRefBased/>
  <w15:docId w15:val="{A152CCD6-5F4C-4001-A10B-24A8DEDB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D7E"/>
    <w:pPr>
      <w:spacing w:after="0" w:line="240" w:lineRule="auto"/>
      <w:ind w:firstLine="544"/>
      <w:jc w:val="both"/>
    </w:pPr>
    <w:rPr>
      <w:rFonts w:ascii="Times New Roman" w:hAnsi="Times New Roman" w:cs="Times New Roman"/>
      <w:kern w:val="0"/>
      <w:sz w:val="28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E332B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332B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32B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332B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332B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332B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332B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332B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332B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33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33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33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332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332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E332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332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332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33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332B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E33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332B"/>
    <w:pPr>
      <w:numPr>
        <w:ilvl w:val="1"/>
      </w:numPr>
      <w:spacing w:after="160" w:line="278" w:lineRule="auto"/>
      <w:ind w:firstLine="544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E33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E332B"/>
    <w:pPr>
      <w:spacing w:before="160" w:after="160" w:line="278" w:lineRule="auto"/>
      <w:ind w:firstLine="0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E332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E332B"/>
    <w:pPr>
      <w:spacing w:after="160" w:line="278" w:lineRule="auto"/>
      <w:ind w:left="720" w:firstLine="0"/>
      <w:contextualSpacing/>
      <w:jc w:val="left"/>
    </w:pPr>
    <w:rPr>
      <w:rFonts w:ascii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2E332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E33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E332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E332B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2F4A6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2F4A60"/>
    <w:pPr>
      <w:suppressAutoHyphens/>
      <w:spacing w:after="0" w:line="240" w:lineRule="auto"/>
    </w:pPr>
    <w:rPr>
      <w:rFonts w:ascii="Calibri" w:eastAsia="Arial" w:hAnsi="Calibri" w:cs="Times New Roman"/>
      <w:kern w:val="0"/>
      <w:sz w:val="22"/>
      <w:szCs w:val="22"/>
      <w:lang w:eastAsia="ar-SA"/>
      <w14:ligatures w14:val="none"/>
    </w:rPr>
  </w:style>
  <w:style w:type="character" w:customStyle="1" w:styleId="c2c5">
    <w:name w:val="c2 c5"/>
    <w:basedOn w:val="a0"/>
    <w:rsid w:val="002F4A60"/>
  </w:style>
  <w:style w:type="character" w:customStyle="1" w:styleId="ae">
    <w:name w:val="Без интервала Знак"/>
    <w:basedOn w:val="a0"/>
    <w:link w:val="ad"/>
    <w:uiPriority w:val="1"/>
    <w:locked/>
    <w:rsid w:val="002F4A60"/>
    <w:rPr>
      <w:rFonts w:ascii="Calibri" w:eastAsia="Arial" w:hAnsi="Calibri" w:cs="Times New Roman"/>
      <w:kern w:val="0"/>
      <w:sz w:val="22"/>
      <w:szCs w:val="22"/>
      <w:lang w:eastAsia="ar-SA"/>
      <w14:ligatures w14:val="none"/>
    </w:rPr>
  </w:style>
  <w:style w:type="character" w:styleId="af">
    <w:name w:val="Hyperlink"/>
    <w:basedOn w:val="a0"/>
    <w:uiPriority w:val="99"/>
    <w:unhideWhenUsed/>
    <w:rsid w:val="006F6D8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iu.ru/video-lessons/6c77d86c-a305-4cb8-9b45-b05acbe4e3d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o.ru/index-1.html" TargetMode="External"/><Relationship Id="rId12" Type="http://schemas.openxmlformats.org/officeDocument/2006/relationships/hyperlink" Target="https://resh.edu.ru/subject/lesson/1010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bio.ru/index4.html" TargetMode="External"/><Relationship Id="rId11" Type="http://schemas.openxmlformats.org/officeDocument/2006/relationships/hyperlink" Target="http://www.ebio.ru/index-4.html" TargetMode="External"/><Relationship Id="rId5" Type="http://schemas.openxmlformats.org/officeDocument/2006/relationships/hyperlink" Target="https://interneturok.ru/subject/biology/class/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interneturok.ru/subject/biology/class/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biology/7-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Лаврова</dc:creator>
  <cp:keywords/>
  <dc:description/>
  <cp:lastModifiedBy>35</cp:lastModifiedBy>
  <cp:revision>7</cp:revision>
  <dcterms:created xsi:type="dcterms:W3CDTF">2025-08-29T08:46:00Z</dcterms:created>
  <dcterms:modified xsi:type="dcterms:W3CDTF">2025-09-07T11:43:00Z</dcterms:modified>
</cp:coreProperties>
</file>